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07" w:rsidRPr="00455395" w:rsidRDefault="00455395" w:rsidP="00455395">
      <w:pPr>
        <w:spacing w:after="0" w:line="240" w:lineRule="auto"/>
        <w:jc w:val="center"/>
        <w:rPr>
          <w:b/>
          <w:sz w:val="32"/>
          <w:szCs w:val="18"/>
        </w:rPr>
      </w:pPr>
      <w:r w:rsidRPr="00455395"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1ABCBFEC" wp14:editId="561B7E66">
            <wp:simplePos x="0" y="0"/>
            <wp:positionH relativeFrom="column">
              <wp:posOffset>5394960</wp:posOffset>
            </wp:positionH>
            <wp:positionV relativeFrom="paragraph">
              <wp:posOffset>-68580</wp:posOffset>
            </wp:positionV>
            <wp:extent cx="1419225" cy="731520"/>
            <wp:effectExtent l="0" t="0" r="9525" b="0"/>
            <wp:wrapNone/>
            <wp:docPr id="1" name="Picture 1" descr="Childrens_Verticaln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rens_Verticalnot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395">
        <w:rPr>
          <w:b/>
          <w:sz w:val="32"/>
          <w:szCs w:val="18"/>
        </w:rPr>
        <w:t>Ongoing Professional Practice Evaluation</w:t>
      </w:r>
    </w:p>
    <w:p w:rsidR="00455395" w:rsidRDefault="00455395" w:rsidP="00455395">
      <w:pPr>
        <w:spacing w:after="0" w:line="240" w:lineRule="auto"/>
        <w:jc w:val="center"/>
        <w:rPr>
          <w:sz w:val="18"/>
          <w:szCs w:val="18"/>
        </w:rPr>
      </w:pPr>
    </w:p>
    <w:p w:rsidR="00455395" w:rsidRDefault="00455395" w:rsidP="00455395">
      <w:pPr>
        <w:spacing w:after="0" w:line="240" w:lineRule="auto"/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>June/July:</w:t>
      </w:r>
      <w:r>
        <w:rPr>
          <w:sz w:val="18"/>
          <w:szCs w:val="18"/>
          <w:u w:val="single"/>
        </w:rPr>
        <w:tab/>
      </w:r>
    </w:p>
    <w:p w:rsidR="00455395" w:rsidRDefault="00455395" w:rsidP="00455395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455395" w:rsidRDefault="00455395" w:rsidP="00455395">
      <w:pPr>
        <w:spacing w:after="0" w:line="240" w:lineRule="auto"/>
        <w:jc w:val="center"/>
        <w:rPr>
          <w:sz w:val="18"/>
          <w:szCs w:val="18"/>
          <w:u w:val="single"/>
        </w:rPr>
      </w:pPr>
      <w:r w:rsidRPr="00455395">
        <w:rPr>
          <w:sz w:val="18"/>
          <w:szCs w:val="18"/>
        </w:rPr>
        <w:t>December/January: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455395" w:rsidRDefault="00455395" w:rsidP="00455395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455395" w:rsidRDefault="00455395" w:rsidP="00455395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  <w:u w:val="single"/>
        </w:rPr>
      </w:pPr>
    </w:p>
    <w:p w:rsidR="00455395" w:rsidRDefault="00455395" w:rsidP="00455395">
      <w:pPr>
        <w:pBdr>
          <w:top w:val="single" w:sz="4" w:space="1" w:color="auto"/>
        </w:pBd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Provider’s Name/Title: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Employee ID: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455395" w:rsidRDefault="00455395" w:rsidP="00455395">
      <w:pPr>
        <w:pBdr>
          <w:top w:val="single" w:sz="4" w:space="1" w:color="auto"/>
        </w:pBdr>
        <w:spacing w:after="0" w:line="240" w:lineRule="auto"/>
        <w:rPr>
          <w:sz w:val="18"/>
          <w:szCs w:val="18"/>
          <w:u w:val="single"/>
        </w:rPr>
      </w:pPr>
    </w:p>
    <w:p w:rsidR="00455395" w:rsidRDefault="00455395" w:rsidP="00455395">
      <w:pPr>
        <w:pBdr>
          <w:top w:val="single" w:sz="4" w:space="1" w:color="auto"/>
        </w:pBd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Evaluator’s Name/Title: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Date: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455395" w:rsidRPr="00455395" w:rsidRDefault="00455395" w:rsidP="00455395">
      <w:pPr>
        <w:pBdr>
          <w:top w:val="single" w:sz="4" w:space="1" w:color="auto"/>
        </w:pBdr>
        <w:spacing w:after="0" w:line="240" w:lineRule="auto"/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55395" w:rsidRPr="00455395" w:rsidTr="00455395">
        <w:tc>
          <w:tcPr>
            <w:tcW w:w="11016" w:type="dxa"/>
            <w:shd w:val="clear" w:color="auto" w:fill="C6D9F1" w:themeFill="text2" w:themeFillTint="33"/>
          </w:tcPr>
          <w:p w:rsidR="00455395" w:rsidRPr="00455395" w:rsidRDefault="00455395" w:rsidP="00455395">
            <w:pPr>
              <w:rPr>
                <w:sz w:val="18"/>
                <w:szCs w:val="18"/>
              </w:rPr>
            </w:pPr>
            <w:r w:rsidRPr="00455395">
              <w:rPr>
                <w:sz w:val="18"/>
                <w:szCs w:val="18"/>
              </w:rPr>
              <w:t>Additional Contributing Evaluators: (Name/Title)</w:t>
            </w:r>
          </w:p>
        </w:tc>
      </w:tr>
      <w:tr w:rsidR="00455395" w:rsidRPr="00455395" w:rsidTr="00455395">
        <w:tc>
          <w:tcPr>
            <w:tcW w:w="11016" w:type="dxa"/>
            <w:shd w:val="clear" w:color="auto" w:fill="auto"/>
          </w:tcPr>
          <w:p w:rsidR="00455395" w:rsidRPr="00455395" w:rsidRDefault="00455395" w:rsidP="00455395">
            <w:pPr>
              <w:rPr>
                <w:szCs w:val="18"/>
              </w:rPr>
            </w:pPr>
          </w:p>
        </w:tc>
      </w:tr>
      <w:tr w:rsidR="00455395" w:rsidRPr="00455395" w:rsidTr="00455395">
        <w:tc>
          <w:tcPr>
            <w:tcW w:w="11016" w:type="dxa"/>
            <w:shd w:val="clear" w:color="auto" w:fill="auto"/>
          </w:tcPr>
          <w:p w:rsidR="00455395" w:rsidRPr="00455395" w:rsidRDefault="00455395" w:rsidP="00455395">
            <w:pPr>
              <w:rPr>
                <w:szCs w:val="18"/>
              </w:rPr>
            </w:pPr>
          </w:p>
        </w:tc>
      </w:tr>
      <w:tr w:rsidR="00455395" w:rsidRPr="00455395" w:rsidTr="00455395">
        <w:tc>
          <w:tcPr>
            <w:tcW w:w="11016" w:type="dxa"/>
            <w:shd w:val="clear" w:color="auto" w:fill="auto"/>
          </w:tcPr>
          <w:p w:rsidR="00455395" w:rsidRPr="00455395" w:rsidRDefault="00455395" w:rsidP="00455395">
            <w:pPr>
              <w:rPr>
                <w:szCs w:val="18"/>
              </w:rPr>
            </w:pPr>
          </w:p>
        </w:tc>
      </w:tr>
      <w:tr w:rsidR="00455395" w:rsidRPr="00455395" w:rsidTr="00455395">
        <w:tc>
          <w:tcPr>
            <w:tcW w:w="11016" w:type="dxa"/>
            <w:shd w:val="clear" w:color="auto" w:fill="auto"/>
          </w:tcPr>
          <w:p w:rsidR="00455395" w:rsidRPr="00455395" w:rsidRDefault="00455395" w:rsidP="00455395">
            <w:pPr>
              <w:rPr>
                <w:szCs w:val="18"/>
              </w:rPr>
            </w:pPr>
          </w:p>
        </w:tc>
      </w:tr>
    </w:tbl>
    <w:p w:rsidR="00455395" w:rsidRPr="00455395" w:rsidRDefault="00455395" w:rsidP="00455395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497"/>
        <w:gridCol w:w="475"/>
        <w:gridCol w:w="475"/>
        <w:gridCol w:w="475"/>
        <w:gridCol w:w="475"/>
        <w:gridCol w:w="475"/>
        <w:gridCol w:w="475"/>
        <w:gridCol w:w="475"/>
        <w:gridCol w:w="468"/>
      </w:tblGrid>
      <w:tr w:rsidR="00710D34" w:rsidTr="00710D34">
        <w:tc>
          <w:tcPr>
            <w:tcW w:w="6678" w:type="dxa"/>
            <w:vMerge w:val="restart"/>
            <w:shd w:val="clear" w:color="auto" w:fill="C6D9F1" w:themeFill="text2" w:themeFillTint="33"/>
          </w:tcPr>
          <w:p w:rsidR="00710D34" w:rsidRPr="00710D34" w:rsidRDefault="00710D34" w:rsidP="00710D34">
            <w:pPr>
              <w:rPr>
                <w:b/>
                <w:sz w:val="20"/>
                <w:szCs w:val="18"/>
              </w:rPr>
            </w:pPr>
            <w:r w:rsidRPr="00710D34">
              <w:rPr>
                <w:b/>
                <w:sz w:val="20"/>
                <w:szCs w:val="18"/>
              </w:rPr>
              <w:t>Competency Measures</w:t>
            </w:r>
          </w:p>
          <w:p w:rsid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Does not perform</w:t>
            </w:r>
          </w:p>
          <w:p w:rsid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= Performs below expectations</w:t>
            </w:r>
          </w:p>
          <w:p w:rsid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= Meets Expectations</w:t>
            </w:r>
          </w:p>
          <w:p w:rsid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= Intermittently Exceeds Expectations</w:t>
            </w:r>
          </w:p>
          <w:p w:rsidR="00710D34" w:rsidRP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= Consistently Exceed Expectations</w:t>
            </w:r>
          </w:p>
          <w:p w:rsidR="00710D34" w:rsidRPr="00710D34" w:rsidRDefault="00710D34" w:rsidP="00710D34">
            <w:pPr>
              <w:rPr>
                <w:sz w:val="20"/>
                <w:szCs w:val="18"/>
              </w:rPr>
            </w:pPr>
          </w:p>
        </w:tc>
        <w:tc>
          <w:tcPr>
            <w:tcW w:w="4290" w:type="dxa"/>
            <w:gridSpan w:val="9"/>
            <w:shd w:val="clear" w:color="auto" w:fill="C6D9F1" w:themeFill="text2" w:themeFillTint="33"/>
          </w:tcPr>
          <w:p w:rsidR="00710D34" w:rsidRDefault="00710D34" w:rsidP="00710D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Methods of evaluation</w:t>
            </w:r>
          </w:p>
          <w:p w:rsid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= Direct Observation</w:t>
            </w:r>
          </w:p>
          <w:p w:rsid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 = Peer Review</w:t>
            </w:r>
          </w:p>
          <w:p w:rsid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= Chart Audit/20% Review</w:t>
            </w:r>
          </w:p>
          <w:p w:rsidR="00710D34" w:rsidRPr="00710D34" w:rsidRDefault="00710D34" w:rsidP="00710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= Simulation</w:t>
            </w:r>
          </w:p>
        </w:tc>
      </w:tr>
      <w:tr w:rsidR="00710D34" w:rsidTr="00710D34">
        <w:tc>
          <w:tcPr>
            <w:tcW w:w="6678" w:type="dxa"/>
            <w:vMerge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7" w:type="dxa"/>
            <w:gridSpan w:val="5"/>
            <w:shd w:val="clear" w:color="auto" w:fill="C6D9F1" w:themeFill="text2" w:themeFillTint="33"/>
          </w:tcPr>
          <w:p w:rsidR="00710D34" w:rsidRPr="00710D34" w:rsidRDefault="00710D34" w:rsidP="00455395">
            <w:pPr>
              <w:jc w:val="center"/>
              <w:rPr>
                <w:b/>
                <w:sz w:val="20"/>
                <w:szCs w:val="18"/>
              </w:rPr>
            </w:pPr>
            <w:r w:rsidRPr="00710D34">
              <w:rPr>
                <w:b/>
                <w:sz w:val="20"/>
                <w:szCs w:val="18"/>
              </w:rPr>
              <w:t>COMPETENCIES</w:t>
            </w:r>
          </w:p>
        </w:tc>
        <w:tc>
          <w:tcPr>
            <w:tcW w:w="1893" w:type="dxa"/>
            <w:gridSpan w:val="4"/>
            <w:shd w:val="clear" w:color="auto" w:fill="C6D9F1" w:themeFill="text2" w:themeFillTint="33"/>
          </w:tcPr>
          <w:p w:rsidR="00710D34" w:rsidRPr="00710D34" w:rsidRDefault="00710D34" w:rsidP="004952F6">
            <w:pPr>
              <w:jc w:val="center"/>
              <w:rPr>
                <w:b/>
                <w:sz w:val="20"/>
                <w:szCs w:val="20"/>
              </w:rPr>
            </w:pPr>
            <w:r w:rsidRPr="00710D34">
              <w:rPr>
                <w:b/>
                <w:sz w:val="20"/>
                <w:szCs w:val="20"/>
              </w:rPr>
              <w:t>METHOD</w:t>
            </w:r>
          </w:p>
        </w:tc>
      </w:tr>
      <w:tr w:rsidR="00710D34" w:rsidTr="00710D34">
        <w:tc>
          <w:tcPr>
            <w:tcW w:w="6678" w:type="dxa"/>
            <w:vMerge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475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475" w:type="dxa"/>
            <w:shd w:val="clear" w:color="auto" w:fill="C6D9F1" w:themeFill="text2" w:themeFillTint="33"/>
          </w:tcPr>
          <w:p w:rsidR="00710D34" w:rsidRDefault="00710D34" w:rsidP="00455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710D34" w:rsidRDefault="00710D34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0C3491" w:rsidTr="00710D34">
        <w:tc>
          <w:tcPr>
            <w:tcW w:w="6678" w:type="dxa"/>
          </w:tcPr>
          <w:p w:rsidR="000C3491" w:rsidRDefault="00F0633B" w:rsidP="000C349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Patient Care</w:t>
            </w:r>
          </w:p>
          <w:p w:rsidR="00F0633B" w:rsidRPr="00F0633B" w:rsidRDefault="00F0633B" w:rsidP="00F0633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patient care that is compassionate, appropriate and effective for the promotion of health, prevention of illness, treatment of disease, and care at the end of life.</w:t>
            </w:r>
          </w:p>
        </w:tc>
        <w:tc>
          <w:tcPr>
            <w:tcW w:w="497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</w:p>
          <w:p w:rsidR="000C3491" w:rsidRDefault="000C3491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68" w:type="dxa"/>
          </w:tcPr>
          <w:p w:rsidR="00F0633B" w:rsidRDefault="00F0633B" w:rsidP="00F0633B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F0633B">
            <w:pPr>
              <w:jc w:val="center"/>
              <w:rPr>
                <w:sz w:val="18"/>
                <w:szCs w:val="18"/>
              </w:rPr>
            </w:pPr>
          </w:p>
          <w:p w:rsidR="00F0633B" w:rsidRDefault="000C3491" w:rsidP="00F06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</w:tr>
      <w:tr w:rsidR="009B5431" w:rsidTr="001610E6">
        <w:trPr>
          <w:trHeight w:val="764"/>
        </w:trPr>
        <w:tc>
          <w:tcPr>
            <w:tcW w:w="6678" w:type="dxa"/>
          </w:tcPr>
          <w:p w:rsidR="009B5431" w:rsidRDefault="009B5431" w:rsidP="004952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Medical/Clinical Knowledge</w:t>
            </w:r>
          </w:p>
          <w:p w:rsidR="009B5431" w:rsidRDefault="009B5431" w:rsidP="008A048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knowledge of established and evolving biomedical, clinical and social sciences and the application of knowledge to patient care and the education of others.</w:t>
            </w:r>
          </w:p>
          <w:p w:rsidR="009B5431" w:rsidRPr="0024596F" w:rsidRDefault="009B5431" w:rsidP="008A048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4596F">
              <w:rPr>
                <w:sz w:val="18"/>
                <w:szCs w:val="18"/>
              </w:rPr>
              <w:t>Identify problem list, develop pertinent differential diagnoses, and formulate an evidence-based, interprofessional patient/family-centered plan of care</w:t>
            </w:r>
          </w:p>
        </w:tc>
        <w:tc>
          <w:tcPr>
            <w:tcW w:w="497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9B5431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9B5431" w:rsidRDefault="009B5431">
            <w:pPr>
              <w:rPr>
                <w:sz w:val="18"/>
                <w:szCs w:val="18"/>
              </w:rPr>
            </w:pPr>
          </w:p>
          <w:p w:rsidR="009B5431" w:rsidRDefault="009B5431">
            <w:pPr>
              <w:rPr>
                <w:sz w:val="18"/>
                <w:szCs w:val="18"/>
              </w:rPr>
            </w:pPr>
          </w:p>
          <w:p w:rsidR="009B5431" w:rsidRDefault="009B5431">
            <w:pPr>
              <w:rPr>
                <w:sz w:val="18"/>
                <w:szCs w:val="18"/>
              </w:rPr>
            </w:pPr>
            <w:r w:rsidRPr="000C0892">
              <w:rPr>
                <w:sz w:val="18"/>
                <w:szCs w:val="18"/>
              </w:rPr>
              <w:sym w:font="Wingdings" w:char="F06F"/>
            </w:r>
          </w:p>
          <w:p w:rsidR="001610E6" w:rsidRDefault="001610E6">
            <w:pPr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68" w:type="dxa"/>
          </w:tcPr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</w:p>
          <w:p w:rsidR="009B5431" w:rsidRDefault="009B5431" w:rsidP="00634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634557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</w:tr>
      <w:tr w:rsidR="00F0633B" w:rsidTr="004952F6">
        <w:tc>
          <w:tcPr>
            <w:tcW w:w="6678" w:type="dxa"/>
          </w:tcPr>
          <w:p w:rsidR="00F0633B" w:rsidRDefault="008A0481" w:rsidP="004952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Systems Based Practice</w:t>
            </w:r>
          </w:p>
          <w:p w:rsidR="008A0481" w:rsidRPr="008A0481" w:rsidRDefault="008A0481" w:rsidP="002C5D1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both an understanding of the contexts and systems in which health care i</w:t>
            </w:r>
            <w:r w:rsidR="002C5D1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provided, and the ability to apply this knowledge to improve and optimize healthcare.</w:t>
            </w:r>
          </w:p>
        </w:tc>
        <w:tc>
          <w:tcPr>
            <w:tcW w:w="497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68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</w:tr>
      <w:tr w:rsidR="001610E6" w:rsidTr="004952F6">
        <w:tc>
          <w:tcPr>
            <w:tcW w:w="6678" w:type="dxa"/>
          </w:tcPr>
          <w:p w:rsidR="001610E6" w:rsidRDefault="001610E6" w:rsidP="004952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Practice Based Learning and Improvement</w:t>
            </w:r>
          </w:p>
          <w:p w:rsidR="001610E6" w:rsidRDefault="001610E6" w:rsidP="008A048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Able to use scientific evidence and methods to investigate, evaluate, and improve patient care practices.</w:t>
            </w:r>
          </w:p>
          <w:p w:rsidR="001610E6" w:rsidRPr="001610E6" w:rsidRDefault="001610E6" w:rsidP="006C25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610E6">
              <w:rPr>
                <w:sz w:val="18"/>
                <w:szCs w:val="18"/>
              </w:rPr>
              <w:t xml:space="preserve">Teach and coach other interprofessional team members. </w:t>
            </w:r>
          </w:p>
        </w:tc>
        <w:tc>
          <w:tcPr>
            <w:tcW w:w="497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1610E6" w:rsidRDefault="001610E6" w:rsidP="00E8158E">
            <w:pPr>
              <w:rPr>
                <w:sz w:val="18"/>
                <w:szCs w:val="18"/>
              </w:rPr>
            </w:pPr>
          </w:p>
          <w:p w:rsidR="001610E6" w:rsidRDefault="001610E6" w:rsidP="00E8158E">
            <w:pPr>
              <w:rPr>
                <w:sz w:val="18"/>
                <w:szCs w:val="18"/>
              </w:rPr>
            </w:pPr>
            <w:r w:rsidRPr="000C0892"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E8158E">
            <w:pPr>
              <w:rPr>
                <w:sz w:val="18"/>
                <w:szCs w:val="18"/>
              </w:rPr>
            </w:pPr>
          </w:p>
          <w:p w:rsidR="001610E6" w:rsidRDefault="001610E6" w:rsidP="001610E6"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68" w:type="dxa"/>
          </w:tcPr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  <w:p w:rsidR="001610E6" w:rsidRDefault="001610E6" w:rsidP="00E8158E">
            <w:pPr>
              <w:jc w:val="center"/>
              <w:rPr>
                <w:sz w:val="18"/>
                <w:szCs w:val="18"/>
              </w:rPr>
            </w:pPr>
          </w:p>
          <w:p w:rsidR="001610E6" w:rsidRDefault="001610E6" w:rsidP="0016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</w:tr>
      <w:tr w:rsidR="00F0633B" w:rsidTr="004952F6">
        <w:tc>
          <w:tcPr>
            <w:tcW w:w="6678" w:type="dxa"/>
          </w:tcPr>
          <w:p w:rsidR="00F0633B" w:rsidRDefault="008A0481" w:rsidP="004952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Interpersonal Communications</w:t>
            </w:r>
          </w:p>
          <w:p w:rsidR="008A0481" w:rsidRPr="008A0481" w:rsidRDefault="008A0481" w:rsidP="008A048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interpersonal and communication skills that establish and maintain professional relationship with patients, families, coworkers, and other members of the healthcare team.</w:t>
            </w:r>
          </w:p>
        </w:tc>
        <w:tc>
          <w:tcPr>
            <w:tcW w:w="497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68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</w:tr>
      <w:tr w:rsidR="00F0633B" w:rsidTr="004952F6">
        <w:tc>
          <w:tcPr>
            <w:tcW w:w="6678" w:type="dxa"/>
          </w:tcPr>
          <w:p w:rsidR="00F0633B" w:rsidRDefault="008A0481" w:rsidP="004952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Professionalism</w:t>
            </w:r>
          </w:p>
          <w:p w:rsidR="008A0481" w:rsidRPr="008A0481" w:rsidRDefault="008A0481" w:rsidP="006C25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behaviors that reflect a commitment to continuous professional development, ethical practice, and understanding and sensitivity to diversity and a responsible attitu</w:t>
            </w:r>
            <w:r w:rsidR="006C2582">
              <w:rPr>
                <w:sz w:val="18"/>
                <w:szCs w:val="18"/>
              </w:rPr>
              <w:t xml:space="preserve">de toward patients, profession, </w:t>
            </w:r>
            <w:r>
              <w:rPr>
                <w:sz w:val="18"/>
                <w:szCs w:val="18"/>
              </w:rPr>
              <w:t xml:space="preserve">and </w:t>
            </w:r>
            <w:r w:rsidR="006C258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ociety.</w:t>
            </w:r>
          </w:p>
        </w:tc>
        <w:tc>
          <w:tcPr>
            <w:tcW w:w="497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75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68" w:type="dxa"/>
          </w:tcPr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8A0481" w:rsidRDefault="008A0481" w:rsidP="004952F6">
            <w:pPr>
              <w:jc w:val="center"/>
              <w:rPr>
                <w:sz w:val="18"/>
                <w:szCs w:val="18"/>
              </w:rPr>
            </w:pPr>
          </w:p>
          <w:p w:rsidR="00F0633B" w:rsidRDefault="00F0633B" w:rsidP="0049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</w:p>
        </w:tc>
      </w:tr>
      <w:tr w:rsidR="008A0481" w:rsidTr="000A3459">
        <w:tc>
          <w:tcPr>
            <w:tcW w:w="10968" w:type="dxa"/>
            <w:gridSpan w:val="10"/>
          </w:tcPr>
          <w:p w:rsidR="008A0481" w:rsidRPr="008A0481" w:rsidRDefault="008A0481" w:rsidP="008A0481">
            <w:pPr>
              <w:rPr>
                <w:b/>
                <w:sz w:val="20"/>
                <w:szCs w:val="18"/>
              </w:rPr>
            </w:pPr>
            <w:r w:rsidRPr="008A0481">
              <w:rPr>
                <w:b/>
                <w:sz w:val="20"/>
                <w:szCs w:val="18"/>
              </w:rPr>
              <w:t>Summary Comments for Competency Measures</w:t>
            </w:r>
          </w:p>
          <w:p w:rsidR="008A0481" w:rsidRPr="008A0481" w:rsidRDefault="008A0481" w:rsidP="00B45F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(May add additional comments here.  Must provide a plan of action for competency rates a</w:t>
            </w:r>
            <w:r w:rsidR="00B45F5B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 xml:space="preserve"> 2 or below.)</w:t>
            </w:r>
          </w:p>
        </w:tc>
      </w:tr>
      <w:tr w:rsidR="008A0481" w:rsidTr="001610E6">
        <w:trPr>
          <w:trHeight w:val="1205"/>
        </w:trPr>
        <w:tc>
          <w:tcPr>
            <w:tcW w:w="10968" w:type="dxa"/>
            <w:gridSpan w:val="10"/>
          </w:tcPr>
          <w:p w:rsidR="008A0481" w:rsidRDefault="008A0481" w:rsidP="008A0481">
            <w:pPr>
              <w:rPr>
                <w:b/>
                <w:sz w:val="18"/>
                <w:szCs w:val="18"/>
              </w:rPr>
            </w:pPr>
          </w:p>
          <w:p w:rsidR="001610E6" w:rsidRDefault="001610E6" w:rsidP="008A0481">
            <w:pPr>
              <w:rPr>
                <w:b/>
                <w:sz w:val="18"/>
                <w:szCs w:val="18"/>
              </w:rPr>
            </w:pPr>
          </w:p>
          <w:p w:rsidR="008A0481" w:rsidRDefault="008A0481" w:rsidP="008A0481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307199" w:rsidRDefault="00307199" w:rsidP="008A0481">
            <w:pPr>
              <w:rPr>
                <w:b/>
                <w:sz w:val="18"/>
                <w:szCs w:val="18"/>
              </w:rPr>
            </w:pPr>
          </w:p>
          <w:p w:rsidR="00307199" w:rsidRDefault="00307199" w:rsidP="008A0481">
            <w:pPr>
              <w:rPr>
                <w:b/>
                <w:sz w:val="18"/>
                <w:szCs w:val="18"/>
              </w:rPr>
            </w:pPr>
          </w:p>
          <w:p w:rsidR="008A0481" w:rsidRDefault="008A0481" w:rsidP="008A0481">
            <w:pPr>
              <w:rPr>
                <w:b/>
                <w:sz w:val="18"/>
                <w:szCs w:val="18"/>
              </w:rPr>
            </w:pPr>
          </w:p>
        </w:tc>
      </w:tr>
    </w:tbl>
    <w:p w:rsidR="00455395" w:rsidRPr="00455395" w:rsidRDefault="00455395" w:rsidP="00455395">
      <w:pPr>
        <w:spacing w:after="0" w:line="240" w:lineRule="auto"/>
        <w:jc w:val="center"/>
        <w:rPr>
          <w:sz w:val="18"/>
          <w:szCs w:val="18"/>
        </w:rPr>
      </w:pPr>
    </w:p>
    <w:p w:rsidR="007214A1" w:rsidRPr="00455395" w:rsidRDefault="00796CDB" w:rsidP="007214A1">
      <w:pPr>
        <w:spacing w:after="0" w:line="240" w:lineRule="auto"/>
        <w:jc w:val="center"/>
        <w:rPr>
          <w:b/>
          <w:sz w:val="32"/>
          <w:szCs w:val="18"/>
        </w:rPr>
      </w:pPr>
      <w:r w:rsidRPr="00455395">
        <w:rPr>
          <w:b/>
          <w:noProof/>
          <w:sz w:val="40"/>
        </w:rPr>
        <w:drawing>
          <wp:anchor distT="0" distB="0" distL="114300" distR="114300" simplePos="0" relativeHeight="251661312" behindDoc="0" locked="0" layoutInCell="1" allowOverlap="1" wp14:anchorId="193EC2EC" wp14:editId="17C891E2">
            <wp:simplePos x="0" y="0"/>
            <wp:positionH relativeFrom="column">
              <wp:posOffset>5516880</wp:posOffset>
            </wp:positionH>
            <wp:positionV relativeFrom="paragraph">
              <wp:posOffset>-131445</wp:posOffset>
            </wp:positionV>
            <wp:extent cx="1419225" cy="731520"/>
            <wp:effectExtent l="0" t="0" r="9525" b="0"/>
            <wp:wrapNone/>
            <wp:docPr id="2" name="Picture 2" descr="Childrens_Verticaln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rens_Verticalnot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24">
        <w:rPr>
          <w:sz w:val="18"/>
          <w:szCs w:val="18"/>
        </w:rPr>
        <w:tab/>
      </w:r>
      <w:r w:rsidR="007214A1" w:rsidRPr="00455395">
        <w:rPr>
          <w:b/>
          <w:sz w:val="32"/>
          <w:szCs w:val="18"/>
        </w:rPr>
        <w:t>Ongoing Professional Practice Evaluation</w:t>
      </w:r>
    </w:p>
    <w:p w:rsidR="007214A1" w:rsidRDefault="007214A1" w:rsidP="007214A1">
      <w:pPr>
        <w:spacing w:after="0" w:line="240" w:lineRule="auto"/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>June/July:</w:t>
      </w:r>
      <w:r>
        <w:rPr>
          <w:sz w:val="18"/>
          <w:szCs w:val="18"/>
          <w:u w:val="single"/>
        </w:rPr>
        <w:tab/>
      </w:r>
    </w:p>
    <w:p w:rsidR="007214A1" w:rsidRPr="0073007C" w:rsidRDefault="007214A1" w:rsidP="007214A1">
      <w:pPr>
        <w:spacing w:after="0" w:line="240" w:lineRule="auto"/>
        <w:jc w:val="center"/>
        <w:rPr>
          <w:sz w:val="8"/>
          <w:szCs w:val="18"/>
          <w:u w:val="single"/>
        </w:rPr>
      </w:pPr>
    </w:p>
    <w:p w:rsidR="007214A1" w:rsidRDefault="007214A1" w:rsidP="007214A1">
      <w:pPr>
        <w:spacing w:after="0" w:line="240" w:lineRule="auto"/>
        <w:jc w:val="center"/>
        <w:rPr>
          <w:sz w:val="18"/>
          <w:szCs w:val="18"/>
          <w:u w:val="single"/>
        </w:rPr>
      </w:pPr>
      <w:r w:rsidRPr="00455395">
        <w:rPr>
          <w:sz w:val="18"/>
          <w:szCs w:val="18"/>
        </w:rPr>
        <w:t>December/January: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9B2624" w:rsidRDefault="009B2624" w:rsidP="007214A1">
      <w:pPr>
        <w:spacing w:after="0" w:line="240" w:lineRule="auto"/>
        <w:jc w:val="center"/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B2624" w:rsidTr="009B2624">
        <w:tc>
          <w:tcPr>
            <w:tcW w:w="11016" w:type="dxa"/>
            <w:shd w:val="clear" w:color="auto" w:fill="C6D9F1" w:themeFill="text2" w:themeFillTint="33"/>
          </w:tcPr>
          <w:p w:rsidR="009B2624" w:rsidRPr="009B2624" w:rsidRDefault="009B2624" w:rsidP="00464C65">
            <w:pPr>
              <w:rPr>
                <w:b/>
                <w:i/>
                <w:sz w:val="20"/>
                <w:szCs w:val="18"/>
              </w:rPr>
            </w:pPr>
            <w:r w:rsidRPr="009B2624">
              <w:rPr>
                <w:b/>
                <w:sz w:val="20"/>
                <w:szCs w:val="18"/>
              </w:rPr>
              <w:t xml:space="preserve">Procedure Privileges – </w:t>
            </w:r>
            <w:r w:rsidRPr="009B2624">
              <w:rPr>
                <w:i/>
                <w:sz w:val="20"/>
                <w:szCs w:val="18"/>
              </w:rPr>
              <w:t xml:space="preserve">Review Procedure </w:t>
            </w:r>
            <w:r w:rsidR="00464C65">
              <w:rPr>
                <w:i/>
                <w:sz w:val="20"/>
                <w:szCs w:val="18"/>
              </w:rPr>
              <w:t>(</w:t>
            </w:r>
            <w:r w:rsidR="00464C65" w:rsidRPr="00464C65">
              <w:rPr>
                <w:i/>
                <w:sz w:val="20"/>
                <w:szCs w:val="18"/>
              </w:rPr>
              <w:t>https://mychildrens.chsomaha.org/provider-privileges/</w:t>
            </w:r>
            <w:r w:rsidR="00464C65">
              <w:rPr>
                <w:i/>
                <w:sz w:val="20"/>
                <w:szCs w:val="18"/>
              </w:rPr>
              <w:t>)</w:t>
            </w:r>
          </w:p>
        </w:tc>
      </w:tr>
      <w:tr w:rsidR="009B2624" w:rsidTr="009B2624">
        <w:tc>
          <w:tcPr>
            <w:tcW w:w="11016" w:type="dxa"/>
          </w:tcPr>
          <w:p w:rsidR="009B2624" w:rsidRPr="009B2624" w:rsidRDefault="009B2624" w:rsidP="009B2624">
            <w:pPr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Provider holds procedure privileges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Provider does not hold procedure privileges</w:t>
            </w:r>
          </w:p>
        </w:tc>
      </w:tr>
      <w:tr w:rsidR="009B2624" w:rsidTr="009B2624">
        <w:tc>
          <w:tcPr>
            <w:tcW w:w="11016" w:type="dxa"/>
          </w:tcPr>
          <w:p w:rsidR="009B2624" w:rsidRPr="009B2624" w:rsidRDefault="009B2624" w:rsidP="009B2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Competent</w:t>
            </w:r>
          </w:p>
        </w:tc>
      </w:tr>
      <w:tr w:rsidR="009B2624" w:rsidTr="009B2624">
        <w:tc>
          <w:tcPr>
            <w:tcW w:w="11016" w:type="dxa"/>
          </w:tcPr>
          <w:p w:rsidR="009B2624" w:rsidRDefault="009B2624" w:rsidP="009B2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Competent with reservation</w:t>
            </w:r>
          </w:p>
        </w:tc>
      </w:tr>
      <w:tr w:rsidR="009B2624" w:rsidTr="009B2624">
        <w:tc>
          <w:tcPr>
            <w:tcW w:w="11016" w:type="dxa"/>
            <w:shd w:val="clear" w:color="auto" w:fill="C6D9F1" w:themeFill="text2" w:themeFillTint="33"/>
          </w:tcPr>
          <w:p w:rsidR="009B2624" w:rsidRDefault="009B2624" w:rsidP="009B262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Summary Comments for Procedure Privileges:</w:t>
            </w:r>
          </w:p>
          <w:p w:rsidR="009B2624" w:rsidRPr="009B2624" w:rsidRDefault="009B2624" w:rsidP="009B26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(Must provide comments for anything other than competent.)</w:t>
            </w:r>
          </w:p>
        </w:tc>
      </w:tr>
      <w:tr w:rsidR="009B2624" w:rsidTr="009B2624">
        <w:tc>
          <w:tcPr>
            <w:tcW w:w="11016" w:type="dxa"/>
            <w:shd w:val="clear" w:color="auto" w:fill="auto"/>
          </w:tcPr>
          <w:p w:rsidR="009B2624" w:rsidRDefault="009B2624" w:rsidP="009B2624">
            <w:pPr>
              <w:rPr>
                <w:sz w:val="18"/>
                <w:szCs w:val="18"/>
              </w:rPr>
            </w:pPr>
          </w:p>
          <w:p w:rsidR="009B2624" w:rsidRDefault="009B2624" w:rsidP="009B2624">
            <w:pPr>
              <w:rPr>
                <w:sz w:val="18"/>
                <w:szCs w:val="18"/>
              </w:rPr>
            </w:pPr>
          </w:p>
          <w:p w:rsidR="009B2624" w:rsidRDefault="009B2624" w:rsidP="009B2624">
            <w:pPr>
              <w:rPr>
                <w:sz w:val="18"/>
                <w:szCs w:val="18"/>
              </w:rPr>
            </w:pPr>
          </w:p>
          <w:p w:rsidR="009B2624" w:rsidRDefault="009B2624" w:rsidP="009B2624">
            <w:pPr>
              <w:rPr>
                <w:sz w:val="18"/>
                <w:szCs w:val="18"/>
              </w:rPr>
            </w:pPr>
          </w:p>
          <w:p w:rsidR="009B2624" w:rsidRDefault="009B2624" w:rsidP="009B2624">
            <w:pPr>
              <w:rPr>
                <w:sz w:val="18"/>
                <w:szCs w:val="18"/>
              </w:rPr>
            </w:pPr>
          </w:p>
          <w:p w:rsidR="009B2624" w:rsidRDefault="009B2624" w:rsidP="009B2624">
            <w:pPr>
              <w:rPr>
                <w:sz w:val="18"/>
                <w:szCs w:val="18"/>
              </w:rPr>
            </w:pPr>
          </w:p>
          <w:p w:rsidR="009B2624" w:rsidRDefault="009B2624" w:rsidP="009B2624">
            <w:pPr>
              <w:rPr>
                <w:sz w:val="18"/>
                <w:szCs w:val="18"/>
              </w:rPr>
            </w:pPr>
          </w:p>
        </w:tc>
      </w:tr>
    </w:tbl>
    <w:p w:rsidR="009B2624" w:rsidRDefault="009B2624" w:rsidP="009B2624">
      <w:pPr>
        <w:spacing w:after="0" w:line="240" w:lineRule="auto"/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B2624" w:rsidTr="009B2624">
        <w:tc>
          <w:tcPr>
            <w:tcW w:w="11016" w:type="dxa"/>
            <w:shd w:val="clear" w:color="auto" w:fill="C6D9F1" w:themeFill="text2" w:themeFillTint="33"/>
          </w:tcPr>
          <w:p w:rsidR="009B2624" w:rsidRPr="009B2624" w:rsidRDefault="009B2624" w:rsidP="009B262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Role/Division Specific</w:t>
            </w:r>
          </w:p>
        </w:tc>
      </w:tr>
      <w:tr w:rsidR="009B2624" w:rsidTr="009B2624">
        <w:tc>
          <w:tcPr>
            <w:tcW w:w="11016" w:type="dxa"/>
            <w:shd w:val="clear" w:color="auto" w:fill="C6D9F1" w:themeFill="text2" w:themeFillTint="33"/>
          </w:tcPr>
          <w:p w:rsidR="009B2624" w:rsidRDefault="009B2624" w:rsidP="009B2624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Quality: </w:t>
            </w:r>
            <w:r>
              <w:rPr>
                <w:i/>
                <w:sz w:val="18"/>
                <w:szCs w:val="18"/>
              </w:rPr>
              <w:t>Insert a minimum of two practice specific quality measures, benchmarks or targets and provider’s actual performance:</w:t>
            </w:r>
          </w:p>
          <w:p w:rsidR="009B2624" w:rsidRPr="009B2624" w:rsidRDefault="009B2624" w:rsidP="00963FE8">
            <w:pPr>
              <w:rPr>
                <w:sz w:val="18"/>
                <w:szCs w:val="18"/>
              </w:rPr>
            </w:pPr>
            <w:r w:rsidRPr="009B2624">
              <w:rPr>
                <w:sz w:val="18"/>
                <w:szCs w:val="18"/>
              </w:rPr>
              <w:t xml:space="preserve">(ex: PRC Patient Satisfaction, </w:t>
            </w:r>
            <w:r w:rsidR="00BA03F6" w:rsidRPr="00963FE8">
              <w:rPr>
                <w:sz w:val="18"/>
                <w:szCs w:val="18"/>
              </w:rPr>
              <w:t>Reducing no-shows</w:t>
            </w:r>
            <w:r w:rsidR="00963FE8">
              <w:rPr>
                <w:sz w:val="18"/>
                <w:szCs w:val="18"/>
              </w:rPr>
              <w:t xml:space="preserve">, Improving scheduling lag and/or </w:t>
            </w:r>
            <w:r w:rsidR="00BA03F6" w:rsidRPr="00963FE8">
              <w:rPr>
                <w:sz w:val="18"/>
                <w:szCs w:val="18"/>
              </w:rPr>
              <w:t>third next available</w:t>
            </w:r>
            <w:r w:rsidR="00963FE8">
              <w:rPr>
                <w:sz w:val="18"/>
                <w:szCs w:val="18"/>
              </w:rPr>
              <w:t xml:space="preserve">, </w:t>
            </w:r>
            <w:r w:rsidR="00963FE8" w:rsidRPr="00963FE8">
              <w:rPr>
                <w:sz w:val="18"/>
                <w:szCs w:val="18"/>
              </w:rPr>
              <w:t>Maximizing exam room utilization</w:t>
            </w:r>
            <w:r w:rsidR="00963FE8">
              <w:rPr>
                <w:sz w:val="18"/>
                <w:szCs w:val="18"/>
              </w:rPr>
              <w:t xml:space="preserve">, </w:t>
            </w:r>
            <w:r w:rsidR="00BA03F6" w:rsidRPr="00963FE8">
              <w:rPr>
                <w:sz w:val="18"/>
                <w:szCs w:val="18"/>
              </w:rPr>
              <w:t>Closing charts within established expectation</w:t>
            </w:r>
            <w:r w:rsidR="00963FE8">
              <w:rPr>
                <w:sz w:val="18"/>
                <w:szCs w:val="18"/>
              </w:rPr>
              <w:t xml:space="preserve">, </w:t>
            </w:r>
            <w:r w:rsidR="00BA03F6" w:rsidRPr="00963FE8">
              <w:rPr>
                <w:sz w:val="18"/>
                <w:szCs w:val="18"/>
              </w:rPr>
              <w:t>Adherence t</w:t>
            </w:r>
            <w:r w:rsidR="00963FE8">
              <w:rPr>
                <w:sz w:val="18"/>
                <w:szCs w:val="18"/>
              </w:rPr>
              <w:t>o established billing standards,  Hand Hygiene</w:t>
            </w:r>
            <w:r w:rsidR="00DF35AE">
              <w:rPr>
                <w:sz w:val="18"/>
                <w:szCs w:val="18"/>
              </w:rPr>
              <w:t>/Biovigi</w:t>
            </w:r>
            <w:r w:rsidR="00963FE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 w:rsidR="00963F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etc.)</w:t>
            </w:r>
          </w:p>
        </w:tc>
      </w:tr>
      <w:tr w:rsidR="009B2624" w:rsidTr="009B2624">
        <w:tc>
          <w:tcPr>
            <w:tcW w:w="11016" w:type="dxa"/>
          </w:tcPr>
          <w:p w:rsidR="009B2624" w:rsidRPr="009B2624" w:rsidRDefault="009B2624" w:rsidP="009B2624">
            <w:pPr>
              <w:rPr>
                <w:szCs w:val="18"/>
                <w:u w:val="single"/>
              </w:rPr>
            </w:pPr>
          </w:p>
        </w:tc>
      </w:tr>
      <w:tr w:rsidR="009B2624" w:rsidTr="009B2624">
        <w:tc>
          <w:tcPr>
            <w:tcW w:w="11016" w:type="dxa"/>
          </w:tcPr>
          <w:p w:rsidR="009B2624" w:rsidRPr="009B2624" w:rsidRDefault="009B2624" w:rsidP="009B2624">
            <w:pPr>
              <w:rPr>
                <w:szCs w:val="18"/>
                <w:u w:val="single"/>
              </w:rPr>
            </w:pPr>
          </w:p>
        </w:tc>
      </w:tr>
      <w:tr w:rsidR="009B2624" w:rsidTr="009B2624">
        <w:tc>
          <w:tcPr>
            <w:tcW w:w="11016" w:type="dxa"/>
          </w:tcPr>
          <w:p w:rsidR="009B2624" w:rsidRPr="009B2624" w:rsidRDefault="009B2624" w:rsidP="009B2624">
            <w:pPr>
              <w:rPr>
                <w:szCs w:val="18"/>
                <w:u w:val="single"/>
              </w:rPr>
            </w:pPr>
          </w:p>
        </w:tc>
      </w:tr>
      <w:tr w:rsidR="009B2624" w:rsidTr="009B2624">
        <w:tc>
          <w:tcPr>
            <w:tcW w:w="11016" w:type="dxa"/>
          </w:tcPr>
          <w:p w:rsidR="009B2624" w:rsidRPr="009B2624" w:rsidRDefault="009B2624" w:rsidP="009B2624">
            <w:pPr>
              <w:rPr>
                <w:szCs w:val="18"/>
                <w:u w:val="single"/>
              </w:rPr>
            </w:pPr>
          </w:p>
        </w:tc>
      </w:tr>
      <w:tr w:rsidR="009B2624" w:rsidTr="009B2624">
        <w:tc>
          <w:tcPr>
            <w:tcW w:w="11016" w:type="dxa"/>
          </w:tcPr>
          <w:p w:rsidR="009B2624" w:rsidRPr="009B2624" w:rsidRDefault="009B2624" w:rsidP="009B2624">
            <w:pPr>
              <w:rPr>
                <w:szCs w:val="18"/>
                <w:u w:val="single"/>
              </w:rPr>
            </w:pPr>
          </w:p>
        </w:tc>
      </w:tr>
      <w:tr w:rsidR="009B2624" w:rsidTr="009B2624">
        <w:tc>
          <w:tcPr>
            <w:tcW w:w="11016" w:type="dxa"/>
            <w:shd w:val="clear" w:color="auto" w:fill="C6D9F1" w:themeFill="text2" w:themeFillTint="33"/>
          </w:tcPr>
          <w:p w:rsidR="009B2624" w:rsidRPr="009B2624" w:rsidRDefault="009B2624" w:rsidP="009B262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Summary Comments for Quality:</w:t>
            </w:r>
          </w:p>
        </w:tc>
      </w:tr>
      <w:tr w:rsidR="009B2624" w:rsidTr="009B2624">
        <w:tc>
          <w:tcPr>
            <w:tcW w:w="11016" w:type="dxa"/>
          </w:tcPr>
          <w:p w:rsidR="009B2624" w:rsidRDefault="009B2624" w:rsidP="009B2624">
            <w:pPr>
              <w:rPr>
                <w:szCs w:val="18"/>
                <w:u w:val="single"/>
              </w:rPr>
            </w:pPr>
          </w:p>
          <w:p w:rsidR="009B2624" w:rsidRDefault="009B2624" w:rsidP="009B2624">
            <w:pPr>
              <w:rPr>
                <w:szCs w:val="18"/>
                <w:u w:val="single"/>
              </w:rPr>
            </w:pPr>
          </w:p>
          <w:p w:rsidR="009B2624" w:rsidRDefault="009B2624" w:rsidP="009B2624">
            <w:pPr>
              <w:rPr>
                <w:szCs w:val="18"/>
                <w:u w:val="single"/>
              </w:rPr>
            </w:pPr>
          </w:p>
          <w:p w:rsidR="009B2624" w:rsidRDefault="009B2624" w:rsidP="009B2624">
            <w:pPr>
              <w:rPr>
                <w:szCs w:val="18"/>
                <w:u w:val="single"/>
              </w:rPr>
            </w:pPr>
          </w:p>
          <w:p w:rsidR="009B2624" w:rsidRPr="009B2624" w:rsidRDefault="009B2624" w:rsidP="009B2624">
            <w:pPr>
              <w:rPr>
                <w:szCs w:val="18"/>
                <w:u w:val="single"/>
              </w:rPr>
            </w:pPr>
          </w:p>
        </w:tc>
      </w:tr>
    </w:tbl>
    <w:p w:rsidR="009B2624" w:rsidRDefault="009B2624" w:rsidP="009B2624">
      <w:pPr>
        <w:spacing w:after="0" w:line="240" w:lineRule="auto"/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B2624" w:rsidTr="00F67DC7">
        <w:tc>
          <w:tcPr>
            <w:tcW w:w="11016" w:type="dxa"/>
            <w:shd w:val="clear" w:color="auto" w:fill="C6D9F1" w:themeFill="text2" w:themeFillTint="33"/>
          </w:tcPr>
          <w:p w:rsidR="009B2624" w:rsidRPr="004039B3" w:rsidRDefault="009B2624" w:rsidP="004039B3">
            <w:pPr>
              <w:rPr>
                <w:i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Overall Competency: </w:t>
            </w:r>
            <w:r w:rsidR="004039B3">
              <w:rPr>
                <w:i/>
                <w:sz w:val="20"/>
                <w:szCs w:val="18"/>
              </w:rPr>
              <w:t>Based upon assessment of clinical practice, I find:</w:t>
            </w:r>
          </w:p>
        </w:tc>
      </w:tr>
      <w:tr w:rsidR="009B2624" w:rsidTr="009B2624">
        <w:tc>
          <w:tcPr>
            <w:tcW w:w="11016" w:type="dxa"/>
          </w:tcPr>
          <w:p w:rsidR="0073007C" w:rsidRPr="004039B3" w:rsidRDefault="004039B3" w:rsidP="009B2624">
            <w:pPr>
              <w:rPr>
                <w:sz w:val="18"/>
                <w:szCs w:val="18"/>
              </w:rPr>
            </w:pPr>
            <w:r w:rsidRPr="004039B3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="0073007C">
              <w:rPr>
                <w:sz w:val="18"/>
                <w:szCs w:val="18"/>
              </w:rPr>
              <w:t>This provider meets expectations of performance based on the privileges granted.</w:t>
            </w:r>
          </w:p>
        </w:tc>
      </w:tr>
      <w:tr w:rsidR="0073007C" w:rsidTr="009B2624">
        <w:tc>
          <w:tcPr>
            <w:tcW w:w="11016" w:type="dxa"/>
          </w:tcPr>
          <w:p w:rsidR="0073007C" w:rsidRDefault="0073007C" w:rsidP="009B2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This provider meets expectations of performance based on the privileges granted with an opportunity for improvement in the area of</w:t>
            </w:r>
          </w:p>
          <w:p w:rsidR="0073007C" w:rsidRPr="0073007C" w:rsidRDefault="0073007C" w:rsidP="00730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.  A summary of the performance improvement plan is described below.</w:t>
            </w:r>
          </w:p>
        </w:tc>
      </w:tr>
      <w:tr w:rsidR="0073007C" w:rsidTr="009B2624">
        <w:tc>
          <w:tcPr>
            <w:tcW w:w="11016" w:type="dxa"/>
          </w:tcPr>
          <w:p w:rsidR="0073007C" w:rsidRDefault="0073007C" w:rsidP="009B262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This provider meets most expectations of performance based on the privileges granted except in the area of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73007C" w:rsidRPr="0073007C" w:rsidRDefault="0073007C" w:rsidP="009B2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Resulting in an FPPE.  See FPPE for further details.</w:t>
            </w:r>
          </w:p>
        </w:tc>
      </w:tr>
      <w:tr w:rsidR="0073007C" w:rsidTr="0073007C">
        <w:tc>
          <w:tcPr>
            <w:tcW w:w="11016" w:type="dxa"/>
            <w:shd w:val="clear" w:color="auto" w:fill="C6D9F1" w:themeFill="text2" w:themeFillTint="33"/>
          </w:tcPr>
          <w:p w:rsidR="0073007C" w:rsidRPr="0073007C" w:rsidRDefault="0073007C" w:rsidP="0073007C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Summary comments for Competency:</w:t>
            </w:r>
          </w:p>
        </w:tc>
      </w:tr>
      <w:tr w:rsidR="0073007C" w:rsidTr="009B2624">
        <w:tc>
          <w:tcPr>
            <w:tcW w:w="11016" w:type="dxa"/>
          </w:tcPr>
          <w:p w:rsidR="0073007C" w:rsidRDefault="0073007C" w:rsidP="009B2624">
            <w:pPr>
              <w:rPr>
                <w:sz w:val="18"/>
                <w:szCs w:val="18"/>
              </w:rPr>
            </w:pPr>
          </w:p>
          <w:p w:rsidR="0073007C" w:rsidRDefault="0073007C" w:rsidP="009B2624">
            <w:pPr>
              <w:rPr>
                <w:sz w:val="18"/>
                <w:szCs w:val="18"/>
              </w:rPr>
            </w:pPr>
          </w:p>
          <w:p w:rsidR="0073007C" w:rsidRDefault="0073007C" w:rsidP="009B2624">
            <w:pPr>
              <w:rPr>
                <w:sz w:val="18"/>
                <w:szCs w:val="18"/>
              </w:rPr>
            </w:pPr>
          </w:p>
          <w:p w:rsidR="0073007C" w:rsidRDefault="0073007C" w:rsidP="009B2624">
            <w:pPr>
              <w:rPr>
                <w:sz w:val="18"/>
                <w:szCs w:val="18"/>
              </w:rPr>
            </w:pPr>
          </w:p>
          <w:p w:rsidR="0073007C" w:rsidRDefault="0073007C" w:rsidP="009B2624">
            <w:pPr>
              <w:rPr>
                <w:sz w:val="18"/>
                <w:szCs w:val="18"/>
              </w:rPr>
            </w:pPr>
          </w:p>
          <w:p w:rsidR="0073007C" w:rsidRPr="004039B3" w:rsidRDefault="0073007C" w:rsidP="009B2624">
            <w:pPr>
              <w:rPr>
                <w:sz w:val="18"/>
                <w:szCs w:val="18"/>
              </w:rPr>
            </w:pPr>
          </w:p>
        </w:tc>
      </w:tr>
    </w:tbl>
    <w:p w:rsidR="009B2624" w:rsidRDefault="009B2624" w:rsidP="009B2624">
      <w:pPr>
        <w:spacing w:after="0" w:line="240" w:lineRule="auto"/>
        <w:rPr>
          <w:sz w:val="18"/>
          <w:szCs w:val="18"/>
          <w:u w:val="single"/>
        </w:rPr>
      </w:pPr>
    </w:p>
    <w:p w:rsidR="00455395" w:rsidRPr="0073007C" w:rsidRDefault="0073007C" w:rsidP="0073007C">
      <w:pPr>
        <w:spacing w:after="0" w:line="240" w:lineRule="auto"/>
        <w:rPr>
          <w:b/>
          <w:sz w:val="18"/>
          <w:szCs w:val="18"/>
          <w:u w:val="single"/>
        </w:rPr>
      </w:pPr>
      <w:r w:rsidRPr="0073007C">
        <w:rPr>
          <w:b/>
          <w:sz w:val="18"/>
          <w:szCs w:val="18"/>
        </w:rPr>
        <w:t>Provider’s Signature:</w:t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</w:rPr>
        <w:t xml:space="preserve"> Date:</w:t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  <w:r w:rsidRPr="0073007C">
        <w:rPr>
          <w:b/>
          <w:sz w:val="18"/>
          <w:szCs w:val="18"/>
          <w:u w:val="single"/>
        </w:rPr>
        <w:tab/>
      </w:r>
    </w:p>
    <w:p w:rsidR="0073007C" w:rsidRPr="0073007C" w:rsidRDefault="0073007C" w:rsidP="0073007C">
      <w:pPr>
        <w:spacing w:after="0" w:line="240" w:lineRule="auto"/>
        <w:rPr>
          <w:b/>
          <w:sz w:val="18"/>
          <w:szCs w:val="18"/>
          <w:u w:val="single"/>
        </w:rPr>
      </w:pPr>
    </w:p>
    <w:p w:rsidR="0073007C" w:rsidRDefault="0073007C" w:rsidP="0073007C">
      <w:pPr>
        <w:spacing w:after="0" w:line="240" w:lineRule="auto"/>
        <w:rPr>
          <w:b/>
          <w:sz w:val="18"/>
          <w:szCs w:val="18"/>
          <w:u w:val="single"/>
        </w:rPr>
      </w:pPr>
      <w:r w:rsidRPr="0073007C">
        <w:rPr>
          <w:b/>
          <w:sz w:val="18"/>
          <w:szCs w:val="18"/>
        </w:rPr>
        <w:t>Evaluator’s Signature: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 xml:space="preserve"> Date: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:rsidR="0073007C" w:rsidRDefault="0073007C" w:rsidP="0073007C">
      <w:pPr>
        <w:spacing w:after="0" w:line="240" w:lineRule="auto"/>
        <w:rPr>
          <w:b/>
          <w:sz w:val="18"/>
          <w:szCs w:val="18"/>
          <w:u w:val="single"/>
        </w:rPr>
      </w:pPr>
    </w:p>
    <w:p w:rsidR="00455395" w:rsidRPr="00455395" w:rsidRDefault="0073007C" w:rsidP="001610E6">
      <w:pPr>
        <w:spacing w:after="0" w:line="240" w:lineRule="auto"/>
        <w:rPr>
          <w:sz w:val="18"/>
          <w:szCs w:val="18"/>
        </w:rPr>
      </w:pPr>
      <w:r w:rsidRPr="0073007C">
        <w:rPr>
          <w:b/>
          <w:sz w:val="18"/>
          <w:szCs w:val="18"/>
        </w:rPr>
        <w:t>RETURN COMPLETED FORM TO:</w:t>
      </w:r>
    </w:p>
    <w:sectPr w:rsidR="00455395" w:rsidRPr="00455395" w:rsidSect="00455395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2B" w:rsidRDefault="00D0302B" w:rsidP="00D0302B">
      <w:pPr>
        <w:spacing w:after="0" w:line="240" w:lineRule="auto"/>
      </w:pPr>
      <w:r>
        <w:separator/>
      </w:r>
    </w:p>
  </w:endnote>
  <w:endnote w:type="continuationSeparator" w:id="0">
    <w:p w:rsidR="00D0302B" w:rsidRDefault="00D0302B" w:rsidP="00D0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847226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D0328" w:rsidRDefault="00D0302B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73007C">
              <w:rPr>
                <w:sz w:val="18"/>
                <w:szCs w:val="18"/>
              </w:rPr>
              <w:t xml:space="preserve">Page </w:t>
            </w:r>
            <w:r w:rsidRPr="0073007C">
              <w:rPr>
                <w:b/>
                <w:bCs/>
                <w:sz w:val="18"/>
                <w:szCs w:val="18"/>
              </w:rPr>
              <w:fldChar w:fldCharType="begin"/>
            </w:r>
            <w:r w:rsidRPr="0073007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3007C">
              <w:rPr>
                <w:b/>
                <w:bCs/>
                <w:sz w:val="18"/>
                <w:szCs w:val="18"/>
              </w:rPr>
              <w:fldChar w:fldCharType="separate"/>
            </w:r>
            <w:r w:rsidR="006D0328">
              <w:rPr>
                <w:b/>
                <w:bCs/>
                <w:noProof/>
                <w:sz w:val="18"/>
                <w:szCs w:val="18"/>
              </w:rPr>
              <w:t>2</w:t>
            </w:r>
            <w:r w:rsidRPr="0073007C">
              <w:rPr>
                <w:b/>
                <w:bCs/>
                <w:sz w:val="18"/>
                <w:szCs w:val="18"/>
              </w:rPr>
              <w:fldChar w:fldCharType="end"/>
            </w:r>
            <w:r w:rsidRPr="0073007C">
              <w:rPr>
                <w:sz w:val="18"/>
                <w:szCs w:val="18"/>
              </w:rPr>
              <w:t xml:space="preserve"> of </w:t>
            </w:r>
            <w:r w:rsidRPr="0073007C">
              <w:rPr>
                <w:b/>
                <w:bCs/>
                <w:sz w:val="18"/>
                <w:szCs w:val="18"/>
              </w:rPr>
              <w:fldChar w:fldCharType="begin"/>
            </w:r>
            <w:r w:rsidRPr="0073007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3007C">
              <w:rPr>
                <w:b/>
                <w:bCs/>
                <w:sz w:val="18"/>
                <w:szCs w:val="18"/>
              </w:rPr>
              <w:fldChar w:fldCharType="separate"/>
            </w:r>
            <w:r w:rsidR="006D0328">
              <w:rPr>
                <w:b/>
                <w:bCs/>
                <w:noProof/>
                <w:sz w:val="18"/>
                <w:szCs w:val="18"/>
              </w:rPr>
              <w:t>2</w:t>
            </w:r>
            <w:r w:rsidRPr="0073007C">
              <w:rPr>
                <w:b/>
                <w:bCs/>
                <w:sz w:val="18"/>
                <w:szCs w:val="18"/>
              </w:rPr>
              <w:fldChar w:fldCharType="end"/>
            </w:r>
          </w:p>
          <w:p w:rsidR="00D0302B" w:rsidRPr="0073007C" w:rsidRDefault="006D0328">
            <w:pPr>
              <w:pStyle w:val="Footer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updated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12/19</w:t>
            </w:r>
          </w:p>
        </w:sdtContent>
      </w:sdt>
    </w:sdtContent>
  </w:sdt>
  <w:p w:rsidR="00D0302B" w:rsidRDefault="00D03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2B" w:rsidRDefault="00D0302B" w:rsidP="00D0302B">
      <w:pPr>
        <w:spacing w:after="0" w:line="240" w:lineRule="auto"/>
      </w:pPr>
      <w:r>
        <w:separator/>
      </w:r>
    </w:p>
  </w:footnote>
  <w:footnote w:type="continuationSeparator" w:id="0">
    <w:p w:rsidR="00D0302B" w:rsidRDefault="00D0302B" w:rsidP="00D0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4CF5"/>
    <w:multiLevelType w:val="hybridMultilevel"/>
    <w:tmpl w:val="4726D6EC"/>
    <w:lvl w:ilvl="0" w:tplc="C9F40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6B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4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25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4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40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85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8D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1030B0"/>
    <w:multiLevelType w:val="hybridMultilevel"/>
    <w:tmpl w:val="25DA98C6"/>
    <w:lvl w:ilvl="0" w:tplc="76307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C1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C1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A5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6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A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F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0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08355C"/>
    <w:multiLevelType w:val="hybridMultilevel"/>
    <w:tmpl w:val="1A2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C3D9B"/>
    <w:multiLevelType w:val="hybridMultilevel"/>
    <w:tmpl w:val="378A26B4"/>
    <w:lvl w:ilvl="0" w:tplc="22CE9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88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F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49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E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4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A5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22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A025FD"/>
    <w:multiLevelType w:val="hybridMultilevel"/>
    <w:tmpl w:val="10C47838"/>
    <w:lvl w:ilvl="0" w:tplc="5A366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A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CD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6C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1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6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6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08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A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95"/>
    <w:rsid w:val="000C3491"/>
    <w:rsid w:val="001610E6"/>
    <w:rsid w:val="0024596F"/>
    <w:rsid w:val="002C5D15"/>
    <w:rsid w:val="00307199"/>
    <w:rsid w:val="003B7A01"/>
    <w:rsid w:val="004039B3"/>
    <w:rsid w:val="00455395"/>
    <w:rsid w:val="00464C65"/>
    <w:rsid w:val="00612727"/>
    <w:rsid w:val="006C2582"/>
    <w:rsid w:val="006D0328"/>
    <w:rsid w:val="00710D34"/>
    <w:rsid w:val="007214A1"/>
    <w:rsid w:val="0073007C"/>
    <w:rsid w:val="00796CDB"/>
    <w:rsid w:val="007D091D"/>
    <w:rsid w:val="008A0481"/>
    <w:rsid w:val="008F12D9"/>
    <w:rsid w:val="00963FE8"/>
    <w:rsid w:val="00977324"/>
    <w:rsid w:val="009B2624"/>
    <w:rsid w:val="009B5431"/>
    <w:rsid w:val="00AC6F1F"/>
    <w:rsid w:val="00B45F5B"/>
    <w:rsid w:val="00BA03F6"/>
    <w:rsid w:val="00C909CC"/>
    <w:rsid w:val="00D0302B"/>
    <w:rsid w:val="00DF35AE"/>
    <w:rsid w:val="00F0633B"/>
    <w:rsid w:val="00F52534"/>
    <w:rsid w:val="00F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2B"/>
  </w:style>
  <w:style w:type="paragraph" w:styleId="Footer">
    <w:name w:val="footer"/>
    <w:basedOn w:val="Normal"/>
    <w:link w:val="FooterChar"/>
    <w:uiPriority w:val="99"/>
    <w:unhideWhenUsed/>
    <w:rsid w:val="00D0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2B"/>
  </w:style>
  <w:style w:type="paragraph" w:styleId="BalloonText">
    <w:name w:val="Balloon Text"/>
    <w:basedOn w:val="Normal"/>
    <w:link w:val="BalloonTextChar"/>
    <w:uiPriority w:val="99"/>
    <w:semiHidden/>
    <w:unhideWhenUsed/>
    <w:rsid w:val="003B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2B"/>
  </w:style>
  <w:style w:type="paragraph" w:styleId="Footer">
    <w:name w:val="footer"/>
    <w:basedOn w:val="Normal"/>
    <w:link w:val="FooterChar"/>
    <w:uiPriority w:val="99"/>
    <w:unhideWhenUsed/>
    <w:rsid w:val="00D0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2B"/>
  </w:style>
  <w:style w:type="paragraph" w:styleId="BalloonText">
    <w:name w:val="Balloon Text"/>
    <w:basedOn w:val="Normal"/>
    <w:link w:val="BalloonTextChar"/>
    <w:uiPriority w:val="99"/>
    <w:semiHidden/>
    <w:unhideWhenUsed/>
    <w:rsid w:val="003B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A2971CC0</Template>
  <TotalTime>104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Gunderson, Shirley</dc:creator>
  <cp:lastModifiedBy>DeMare, Carman</cp:lastModifiedBy>
  <cp:revision>14</cp:revision>
  <cp:lastPrinted>2019-12-05T19:24:00Z</cp:lastPrinted>
  <dcterms:created xsi:type="dcterms:W3CDTF">2019-12-05T16:51:00Z</dcterms:created>
  <dcterms:modified xsi:type="dcterms:W3CDTF">2019-12-06T20:26:00Z</dcterms:modified>
</cp:coreProperties>
</file>